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533AE" w:rsidRPr="00F23452" w:rsidRDefault="001533AE" w:rsidP="001533AE">
      <w:pPr>
        <w:ind w:firstLine="0"/>
        <w:jc w:val="center"/>
        <w:rPr>
          <w:b/>
          <w:sz w:val="22"/>
          <w:szCs w:val="22"/>
          <w:lang w:val="it-IT"/>
        </w:rPr>
      </w:pPr>
      <w:bookmarkStart w:id="0" w:name="_Hlk128572265"/>
      <w:r w:rsidRPr="00F23452">
        <w:rPr>
          <w:b/>
          <w:sz w:val="22"/>
          <w:szCs w:val="22"/>
          <w:lang w:val="it-IT"/>
        </w:rPr>
        <w:t xml:space="preserve">BẢNG MA TRẬN ĐỀ </w:t>
      </w:r>
      <w:r w:rsidRPr="00F23452">
        <w:rPr>
          <w:b/>
          <w:sz w:val="22"/>
          <w:szCs w:val="22"/>
          <w:lang w:val="vi-VN"/>
        </w:rPr>
        <w:t xml:space="preserve">KIỂM TRA </w:t>
      </w:r>
      <w:r>
        <w:rPr>
          <w:b/>
          <w:sz w:val="22"/>
          <w:szCs w:val="22"/>
        </w:rPr>
        <w:t>GIỮA</w:t>
      </w:r>
      <w:r w:rsidRPr="00F23452">
        <w:rPr>
          <w:b/>
          <w:sz w:val="22"/>
          <w:szCs w:val="22"/>
          <w:lang w:val="vi-VN"/>
        </w:rPr>
        <w:t xml:space="preserve"> HỌC KÌ </w:t>
      </w:r>
      <w:r w:rsidRPr="00F23452">
        <w:rPr>
          <w:b/>
          <w:sz w:val="22"/>
          <w:szCs w:val="22"/>
          <w:lang w:val="it-IT"/>
        </w:rPr>
        <w:t>I</w:t>
      </w:r>
      <w:r>
        <w:rPr>
          <w:b/>
          <w:sz w:val="22"/>
          <w:szCs w:val="22"/>
          <w:lang w:val="it-IT"/>
        </w:rPr>
        <w:t>I</w:t>
      </w:r>
      <w:r w:rsidRPr="00F23452">
        <w:rPr>
          <w:b/>
          <w:sz w:val="22"/>
          <w:szCs w:val="22"/>
          <w:lang w:val="it-IT"/>
        </w:rPr>
        <w:t xml:space="preserve"> </w:t>
      </w:r>
      <w:r w:rsidRPr="00F23452">
        <w:rPr>
          <w:b/>
          <w:sz w:val="22"/>
          <w:szCs w:val="22"/>
          <w:lang w:val="vi-VN"/>
        </w:rPr>
        <w:t xml:space="preserve"> NĂM HỌC 202</w:t>
      </w:r>
      <w:r w:rsidRPr="00F23452">
        <w:rPr>
          <w:b/>
          <w:sz w:val="22"/>
          <w:szCs w:val="22"/>
        </w:rPr>
        <w:t>2</w:t>
      </w:r>
      <w:r w:rsidRPr="00F23452">
        <w:rPr>
          <w:b/>
          <w:sz w:val="22"/>
          <w:szCs w:val="22"/>
          <w:lang w:val="vi-VN"/>
        </w:rPr>
        <w:t>-202</w:t>
      </w:r>
      <w:r w:rsidRPr="00F23452">
        <w:rPr>
          <w:b/>
          <w:sz w:val="22"/>
          <w:szCs w:val="22"/>
          <w:lang w:val="it-IT"/>
        </w:rPr>
        <w:t>3</w:t>
      </w:r>
    </w:p>
    <w:p w:rsidR="001533AE" w:rsidRPr="00F23452" w:rsidRDefault="001533AE" w:rsidP="001533AE">
      <w:pPr>
        <w:ind w:firstLine="0"/>
        <w:jc w:val="center"/>
        <w:rPr>
          <w:b/>
          <w:sz w:val="22"/>
          <w:szCs w:val="22"/>
          <w:lang w:val="it-IT"/>
        </w:rPr>
      </w:pPr>
      <w:r w:rsidRPr="00F23452">
        <w:rPr>
          <w:b/>
          <w:sz w:val="22"/>
          <w:szCs w:val="22"/>
          <w:lang w:val="it-IT"/>
        </w:rPr>
        <w:t>Môn: ĐỊA LÍ 11 – Thời gian làm bài: 45 phút</w:t>
      </w:r>
    </w:p>
    <w:p w:rsidR="001533AE" w:rsidRPr="00F23452" w:rsidRDefault="001533AE" w:rsidP="001533AE">
      <w:pPr>
        <w:pStyle w:val="NoSpacing"/>
        <w:jc w:val="center"/>
        <w:rPr>
          <w:b/>
          <w:sz w:val="22"/>
          <w:lang w:val="sv-SE"/>
        </w:rPr>
      </w:pPr>
      <w:r w:rsidRPr="00F23452">
        <w:rPr>
          <w:b/>
          <w:sz w:val="22"/>
          <w:lang w:val="sv-SE"/>
        </w:rPr>
        <w:t xml:space="preserve">* Hình thức: </w:t>
      </w:r>
      <w:r>
        <w:rPr>
          <w:b/>
          <w:sz w:val="22"/>
          <w:lang w:val="sv-SE"/>
        </w:rPr>
        <w:t>50</w:t>
      </w:r>
      <w:r w:rsidRPr="00F23452">
        <w:rPr>
          <w:b/>
          <w:sz w:val="22"/>
          <w:lang w:val="sv-SE"/>
        </w:rPr>
        <w:t xml:space="preserve">% trắc nghiệm, </w:t>
      </w:r>
      <w:r>
        <w:rPr>
          <w:b/>
          <w:sz w:val="22"/>
          <w:lang w:val="sv-SE"/>
        </w:rPr>
        <w:t>50</w:t>
      </w:r>
      <w:r w:rsidRPr="00F23452">
        <w:rPr>
          <w:b/>
          <w:sz w:val="22"/>
          <w:lang w:val="sv-SE"/>
        </w:rPr>
        <w:t>% tự luận</w:t>
      </w:r>
    </w:p>
    <w:p w:rsidR="001533AE" w:rsidRPr="00F23452" w:rsidRDefault="001533AE" w:rsidP="001533AE">
      <w:pPr>
        <w:pStyle w:val="NoSpacing"/>
        <w:jc w:val="center"/>
        <w:rPr>
          <w:b/>
          <w:sz w:val="22"/>
          <w:lang w:val="sv-SE"/>
        </w:rPr>
      </w:pPr>
      <w:r w:rsidRPr="00F23452">
        <w:rPr>
          <w:b/>
          <w:sz w:val="22"/>
          <w:lang w:val="sv-SE"/>
        </w:rPr>
        <w:t xml:space="preserve">* Nội dung: Từ bài </w:t>
      </w:r>
      <w:r>
        <w:rPr>
          <w:b/>
          <w:sz w:val="22"/>
          <w:lang w:val="sv-SE"/>
        </w:rPr>
        <w:t>8</w:t>
      </w:r>
      <w:r w:rsidRPr="00F23452">
        <w:rPr>
          <w:b/>
          <w:sz w:val="22"/>
          <w:lang w:val="sv-SE"/>
        </w:rPr>
        <w:t xml:space="preserve"> đến </w:t>
      </w:r>
      <w:r>
        <w:rPr>
          <w:b/>
          <w:sz w:val="22"/>
          <w:lang w:val="sv-SE"/>
        </w:rPr>
        <w:t>hết</w:t>
      </w:r>
      <w:r w:rsidR="00152A30">
        <w:rPr>
          <w:b/>
          <w:sz w:val="22"/>
          <w:lang w:val="sv-SE"/>
        </w:rPr>
        <w:t xml:space="preserve"> tiết 1</w:t>
      </w:r>
      <w:r>
        <w:rPr>
          <w:b/>
          <w:sz w:val="22"/>
          <w:lang w:val="sv-SE"/>
        </w:rPr>
        <w:t xml:space="preserve"> bài 10</w:t>
      </w:r>
      <w:r w:rsidRPr="00F23452">
        <w:rPr>
          <w:b/>
          <w:sz w:val="22"/>
          <w:lang w:val="sv-SE"/>
        </w:rPr>
        <w:t xml:space="preserve"> SGK theo chương trình Địa lí lớp 11</w:t>
      </w:r>
    </w:p>
    <w:p w:rsidR="001533AE" w:rsidRPr="00F23452" w:rsidRDefault="001533AE" w:rsidP="001533AE">
      <w:pPr>
        <w:pStyle w:val="NoSpacing"/>
        <w:rPr>
          <w:b/>
          <w:sz w:val="22"/>
          <w:lang w:val="sv-SE"/>
        </w:rPr>
      </w:pPr>
    </w:p>
    <w:p w:rsidR="001533AE" w:rsidRPr="00F23452" w:rsidRDefault="001533AE" w:rsidP="001533AE">
      <w:pPr>
        <w:pStyle w:val="NoSpacing"/>
        <w:rPr>
          <w:b/>
          <w:sz w:val="22"/>
          <w:lang w:val="sv-SE"/>
        </w:rPr>
      </w:pPr>
    </w:p>
    <w:tbl>
      <w:tblPr>
        <w:tblpPr w:leftFromText="180" w:rightFromText="180" w:vertAnchor="text" w:horzAnchor="margin" w:tblpXSpec="center" w:tblpY="116"/>
        <w:tblW w:w="15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080"/>
        <w:gridCol w:w="1080"/>
        <w:gridCol w:w="1080"/>
        <w:gridCol w:w="1080"/>
        <w:gridCol w:w="1170"/>
        <w:gridCol w:w="900"/>
        <w:gridCol w:w="995"/>
        <w:gridCol w:w="985"/>
        <w:gridCol w:w="2430"/>
      </w:tblGrid>
      <w:tr w:rsidR="00596B9F" w:rsidRPr="00F23452" w:rsidTr="00596B9F">
        <w:tc>
          <w:tcPr>
            <w:tcW w:w="4315" w:type="dxa"/>
            <w:vMerge w:val="restart"/>
            <w:vAlign w:val="center"/>
          </w:tcPr>
          <w:bookmarkEnd w:id="0"/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  <w:lang w:val="sv-SE"/>
              </w:rPr>
            </w:pPr>
            <w:r w:rsidRPr="00F23452">
              <w:rPr>
                <w:b/>
                <w:sz w:val="22"/>
                <w:szCs w:val="22"/>
                <w:lang w:val="sv-SE"/>
              </w:rPr>
              <w:t>TÊN CHỦ ĐỀ/BÀI</w:t>
            </w:r>
          </w:p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  <w:lang w:val="sv-SE"/>
              </w:rPr>
            </w:pPr>
            <w:r w:rsidRPr="00F23452">
              <w:rPr>
                <w:b/>
                <w:sz w:val="22"/>
                <w:szCs w:val="22"/>
                <w:lang w:val="sv-SE"/>
              </w:rPr>
              <w:t>Nội dung kiến thức trong đề</w:t>
            </w:r>
          </w:p>
        </w:tc>
        <w:tc>
          <w:tcPr>
            <w:tcW w:w="2160" w:type="dxa"/>
            <w:gridSpan w:val="2"/>
            <w:vMerge w:val="restart"/>
            <w:vAlign w:val="center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>Nhận biết</w:t>
            </w:r>
          </w:p>
        </w:tc>
        <w:tc>
          <w:tcPr>
            <w:tcW w:w="2160" w:type="dxa"/>
            <w:gridSpan w:val="2"/>
            <w:vMerge w:val="restart"/>
            <w:vAlign w:val="center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>Thông hiểu</w:t>
            </w:r>
          </w:p>
        </w:tc>
        <w:tc>
          <w:tcPr>
            <w:tcW w:w="4050" w:type="dxa"/>
            <w:gridSpan w:val="4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>Vận dụng</w:t>
            </w:r>
          </w:p>
        </w:tc>
        <w:tc>
          <w:tcPr>
            <w:tcW w:w="2430" w:type="dxa"/>
            <w:vMerge w:val="restart"/>
            <w:vAlign w:val="center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>Cộng</w:t>
            </w:r>
          </w:p>
        </w:tc>
      </w:tr>
      <w:tr w:rsidR="00596B9F" w:rsidRPr="00F23452" w:rsidTr="00596B9F">
        <w:tc>
          <w:tcPr>
            <w:tcW w:w="4315" w:type="dxa"/>
            <w:vMerge/>
            <w:vAlign w:val="center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Merge/>
            <w:vAlign w:val="center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gridSpan w:val="2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>Cấp độ thấp</w:t>
            </w:r>
          </w:p>
        </w:tc>
        <w:tc>
          <w:tcPr>
            <w:tcW w:w="1980" w:type="dxa"/>
            <w:gridSpan w:val="2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>Cấp độ cao</w:t>
            </w:r>
          </w:p>
        </w:tc>
        <w:tc>
          <w:tcPr>
            <w:tcW w:w="2430" w:type="dxa"/>
            <w:vMerge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596B9F" w:rsidRPr="00F23452" w:rsidTr="009D58E9">
        <w:tc>
          <w:tcPr>
            <w:tcW w:w="4315" w:type="dxa"/>
            <w:vMerge/>
            <w:vAlign w:val="center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>TNKQ</w:t>
            </w:r>
          </w:p>
        </w:tc>
        <w:tc>
          <w:tcPr>
            <w:tcW w:w="1080" w:type="dxa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color w:val="FF0000"/>
                <w:sz w:val="22"/>
                <w:szCs w:val="22"/>
              </w:rPr>
            </w:pPr>
            <w:r w:rsidRPr="00F23452">
              <w:rPr>
                <w:b/>
                <w:color w:val="FF0000"/>
                <w:sz w:val="22"/>
                <w:szCs w:val="22"/>
              </w:rPr>
              <w:t>TL</w:t>
            </w:r>
          </w:p>
        </w:tc>
        <w:tc>
          <w:tcPr>
            <w:tcW w:w="1080" w:type="dxa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>TNKQ</w:t>
            </w:r>
          </w:p>
        </w:tc>
        <w:tc>
          <w:tcPr>
            <w:tcW w:w="1080" w:type="dxa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color w:val="FF0000"/>
                <w:sz w:val="22"/>
                <w:szCs w:val="22"/>
              </w:rPr>
            </w:pPr>
            <w:r w:rsidRPr="00F23452">
              <w:rPr>
                <w:b/>
                <w:color w:val="FF0000"/>
                <w:sz w:val="22"/>
                <w:szCs w:val="22"/>
              </w:rPr>
              <w:t>TL</w:t>
            </w:r>
          </w:p>
        </w:tc>
        <w:tc>
          <w:tcPr>
            <w:tcW w:w="1170" w:type="dxa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>TNKQ</w:t>
            </w:r>
          </w:p>
        </w:tc>
        <w:tc>
          <w:tcPr>
            <w:tcW w:w="900" w:type="dxa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color w:val="FF0000"/>
                <w:sz w:val="22"/>
                <w:szCs w:val="22"/>
              </w:rPr>
            </w:pPr>
            <w:r w:rsidRPr="00F23452">
              <w:rPr>
                <w:b/>
                <w:color w:val="FF0000"/>
                <w:sz w:val="22"/>
                <w:szCs w:val="22"/>
              </w:rPr>
              <w:t>TL</w:t>
            </w:r>
          </w:p>
        </w:tc>
        <w:tc>
          <w:tcPr>
            <w:tcW w:w="995" w:type="dxa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>TNKQ</w:t>
            </w:r>
          </w:p>
        </w:tc>
        <w:tc>
          <w:tcPr>
            <w:tcW w:w="985" w:type="dxa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color w:val="FF0000"/>
                <w:sz w:val="22"/>
                <w:szCs w:val="22"/>
              </w:rPr>
            </w:pPr>
            <w:r w:rsidRPr="00F23452">
              <w:rPr>
                <w:b/>
                <w:color w:val="FF0000"/>
                <w:sz w:val="22"/>
                <w:szCs w:val="22"/>
              </w:rPr>
              <w:t>TL</w:t>
            </w:r>
          </w:p>
        </w:tc>
        <w:tc>
          <w:tcPr>
            <w:tcW w:w="2430" w:type="dxa"/>
            <w:vMerge/>
            <w:tcBorders>
              <w:bottom w:val="single" w:sz="4" w:space="0" w:color="auto"/>
            </w:tcBorders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9D58E9" w:rsidRPr="00F23452" w:rsidTr="00596B9F">
        <w:tc>
          <w:tcPr>
            <w:tcW w:w="4315" w:type="dxa"/>
          </w:tcPr>
          <w:p w:rsidR="009D58E9" w:rsidRPr="00F23452" w:rsidRDefault="009D58E9" w:rsidP="00596B9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 xml:space="preserve">Bài </w:t>
            </w:r>
            <w:r>
              <w:rPr>
                <w:b/>
                <w:sz w:val="22"/>
                <w:szCs w:val="22"/>
              </w:rPr>
              <w:t xml:space="preserve">8 : Liên Bang Nga </w:t>
            </w:r>
            <w:r w:rsidRPr="00F23452">
              <w:rPr>
                <w:b/>
                <w:sz w:val="22"/>
                <w:szCs w:val="22"/>
              </w:rPr>
              <w:t xml:space="preserve"> </w:t>
            </w:r>
            <w:r w:rsidRPr="00F23452">
              <w:rPr>
                <w:bCs/>
                <w:i/>
                <w:iCs/>
                <w:sz w:val="22"/>
                <w:szCs w:val="22"/>
              </w:rPr>
              <w:t>(</w:t>
            </w:r>
            <w:r>
              <w:rPr>
                <w:bCs/>
                <w:i/>
                <w:iCs/>
                <w:sz w:val="22"/>
                <w:szCs w:val="22"/>
              </w:rPr>
              <w:t>2</w:t>
            </w:r>
            <w:r w:rsidRPr="00F23452">
              <w:rPr>
                <w:bCs/>
                <w:i/>
                <w:iCs/>
                <w:sz w:val="22"/>
                <w:szCs w:val="22"/>
              </w:rPr>
              <w:t xml:space="preserve"> tiết)</w:t>
            </w:r>
          </w:p>
        </w:tc>
        <w:tc>
          <w:tcPr>
            <w:tcW w:w="1080" w:type="dxa"/>
          </w:tcPr>
          <w:p w:rsidR="009D58E9" w:rsidRPr="00F23452" w:rsidRDefault="009D58E9" w:rsidP="00596B9F">
            <w:pPr>
              <w:ind w:firstLine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</w:tcPr>
          <w:p w:rsidR="009D58E9" w:rsidRPr="00F23452" w:rsidRDefault="009D58E9" w:rsidP="00596B9F">
            <w:pPr>
              <w:ind w:firstLine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</w:tcPr>
          <w:p w:rsidR="009D58E9" w:rsidRPr="00F23452" w:rsidRDefault="009D58E9" w:rsidP="00596B9F">
            <w:pPr>
              <w:ind w:firstLine="0"/>
              <w:jc w:val="center"/>
              <w:rPr>
                <w:b/>
                <w:bCs/>
                <w:spacing w:val="-2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</w:tcPr>
          <w:p w:rsidR="009D58E9" w:rsidRPr="00F23452" w:rsidRDefault="009D58E9" w:rsidP="00596B9F">
            <w:pPr>
              <w:ind w:firstLine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</w:tcPr>
          <w:p w:rsidR="009D58E9" w:rsidRPr="00F23452" w:rsidRDefault="009D58E9" w:rsidP="00596B9F">
            <w:pPr>
              <w:ind w:firstLine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900" w:type="dxa"/>
          </w:tcPr>
          <w:p w:rsidR="009D58E9" w:rsidRPr="00F23452" w:rsidRDefault="009D58E9" w:rsidP="00596B9F">
            <w:pPr>
              <w:ind w:firstLine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</w:tcPr>
          <w:p w:rsidR="009D58E9" w:rsidRPr="00F23452" w:rsidRDefault="009D58E9" w:rsidP="00596B9F">
            <w:pPr>
              <w:ind w:firstLine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985" w:type="dxa"/>
          </w:tcPr>
          <w:p w:rsidR="009D58E9" w:rsidRPr="00F23452" w:rsidRDefault="009D58E9" w:rsidP="00596B9F">
            <w:pPr>
              <w:ind w:firstLine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2430" w:type="dxa"/>
            <w:vMerge w:val="restart"/>
            <w:vAlign w:val="center"/>
          </w:tcPr>
          <w:p w:rsidR="009D58E9" w:rsidRPr="00F23452" w:rsidRDefault="009D58E9" w:rsidP="00596B9F">
            <w:pPr>
              <w:ind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F23452">
              <w:rPr>
                <w:bCs/>
                <w:sz w:val="22"/>
                <w:szCs w:val="22"/>
                <w:lang w:val="de-DE"/>
              </w:rPr>
              <w:t>0</w:t>
            </w:r>
            <w:r>
              <w:rPr>
                <w:bCs/>
                <w:sz w:val="22"/>
                <w:szCs w:val="22"/>
                <w:lang w:val="de-DE"/>
              </w:rPr>
              <w:t>5</w:t>
            </w:r>
            <w:r w:rsidRPr="00F23452">
              <w:rPr>
                <w:bCs/>
                <w:sz w:val="22"/>
                <w:szCs w:val="22"/>
                <w:lang w:val="de-DE"/>
              </w:rPr>
              <w:t xml:space="preserve"> câu TNKQ</w:t>
            </w:r>
          </w:p>
          <w:p w:rsidR="009D58E9" w:rsidRPr="00F23452" w:rsidRDefault="009D58E9" w:rsidP="00596B9F">
            <w:pPr>
              <w:ind w:firstLine="0"/>
              <w:jc w:val="center"/>
              <w:rPr>
                <w:b/>
                <w:i/>
                <w:iCs/>
                <w:sz w:val="22"/>
                <w:szCs w:val="22"/>
                <w:lang w:val="de-DE"/>
              </w:rPr>
            </w:pPr>
            <w:r w:rsidRPr="00F23452">
              <w:rPr>
                <w:b/>
                <w:i/>
                <w:iCs/>
                <w:sz w:val="22"/>
                <w:szCs w:val="22"/>
                <w:lang w:val="de-DE"/>
              </w:rPr>
              <w:t>= 1</w:t>
            </w:r>
            <w:r w:rsidR="00DF2FC2">
              <w:rPr>
                <w:b/>
                <w:i/>
                <w:iCs/>
                <w:sz w:val="22"/>
                <w:szCs w:val="22"/>
                <w:lang w:val="de-DE"/>
              </w:rPr>
              <w:t>,66</w:t>
            </w:r>
            <w:r w:rsidRPr="00F23452">
              <w:rPr>
                <w:b/>
                <w:i/>
                <w:iCs/>
                <w:sz w:val="22"/>
                <w:szCs w:val="22"/>
                <w:lang w:val="de-DE"/>
              </w:rPr>
              <w:t xml:space="preserve"> điểm</w:t>
            </w:r>
          </w:p>
          <w:p w:rsidR="009D58E9" w:rsidRPr="00F23452" w:rsidRDefault="009D58E9" w:rsidP="00596B9F">
            <w:pPr>
              <w:ind w:firstLine="0"/>
              <w:jc w:val="center"/>
              <w:rPr>
                <w:b/>
                <w:i/>
                <w:iCs/>
                <w:sz w:val="22"/>
                <w:szCs w:val="22"/>
                <w:lang w:val="de-DE"/>
              </w:rPr>
            </w:pPr>
            <w:r w:rsidRPr="00F23452">
              <w:rPr>
                <w:i/>
                <w:iCs/>
                <w:sz w:val="22"/>
                <w:szCs w:val="22"/>
                <w:lang w:val="de-DE"/>
              </w:rPr>
              <w:t>(</w:t>
            </w:r>
            <w:r w:rsidR="00DF2FC2">
              <w:rPr>
                <w:i/>
                <w:iCs/>
                <w:sz w:val="22"/>
                <w:szCs w:val="22"/>
                <w:lang w:val="de-DE"/>
              </w:rPr>
              <w:t>1</w:t>
            </w:r>
            <w:r w:rsidR="00005DD3">
              <w:rPr>
                <w:i/>
                <w:iCs/>
                <w:sz w:val="22"/>
                <w:szCs w:val="22"/>
                <w:lang w:val="de-DE"/>
              </w:rPr>
              <w:t>5</w:t>
            </w:r>
            <w:r w:rsidRPr="00F23452">
              <w:rPr>
                <w:i/>
                <w:iCs/>
                <w:sz w:val="22"/>
                <w:szCs w:val="22"/>
                <w:lang w:val="de-DE"/>
              </w:rPr>
              <w:t>%)</w:t>
            </w:r>
          </w:p>
          <w:p w:rsidR="009D58E9" w:rsidRPr="00F23452" w:rsidRDefault="009D58E9" w:rsidP="008F78D8">
            <w:pPr>
              <w:jc w:val="center"/>
              <w:rPr>
                <w:b/>
                <w:i/>
                <w:iCs/>
                <w:sz w:val="22"/>
                <w:szCs w:val="22"/>
                <w:lang w:val="de-DE"/>
              </w:rPr>
            </w:pPr>
          </w:p>
        </w:tc>
      </w:tr>
      <w:tr w:rsidR="00540665" w:rsidRPr="00F23452" w:rsidTr="00975142">
        <w:trPr>
          <w:trHeight w:val="1012"/>
        </w:trPr>
        <w:tc>
          <w:tcPr>
            <w:tcW w:w="4315" w:type="dxa"/>
          </w:tcPr>
          <w:p w:rsidR="00540665" w:rsidRPr="00315C8C" w:rsidRDefault="00540665" w:rsidP="00596B9F">
            <w:pPr>
              <w:ind w:firstLine="0"/>
              <w:jc w:val="left"/>
              <w:rPr>
                <w:b/>
                <w:bCs/>
                <w:spacing w:val="-4"/>
                <w:sz w:val="22"/>
                <w:szCs w:val="22"/>
              </w:rPr>
            </w:pPr>
            <w:r w:rsidRPr="00315C8C">
              <w:rPr>
                <w:b/>
                <w:bCs/>
                <w:spacing w:val="-4"/>
                <w:sz w:val="22"/>
                <w:szCs w:val="22"/>
              </w:rPr>
              <w:t>Tiết 1 : Tự nhiên, dân cư và xã hội</w:t>
            </w:r>
          </w:p>
          <w:p w:rsidR="00540665" w:rsidRDefault="00540665" w:rsidP="009D58E9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Biết được vị trí địa lí của Nga ,phân bố dân cư của Nga.</w:t>
            </w:r>
          </w:p>
          <w:p w:rsidR="00540665" w:rsidRPr="00315C8C" w:rsidRDefault="00540665" w:rsidP="008F3E3E">
            <w:pPr>
              <w:jc w:val="left"/>
              <w:rPr>
                <w:b/>
                <w:bCs/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Giải thích một số vấn đề về dân cư </w:t>
            </w:r>
          </w:p>
        </w:tc>
        <w:tc>
          <w:tcPr>
            <w:tcW w:w="1080" w:type="dxa"/>
            <w:vAlign w:val="center"/>
          </w:tcPr>
          <w:p w:rsidR="00540665" w:rsidRPr="00F23452" w:rsidRDefault="00540665" w:rsidP="00540665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01 câu  </w:t>
            </w:r>
          </w:p>
        </w:tc>
        <w:tc>
          <w:tcPr>
            <w:tcW w:w="1080" w:type="dxa"/>
            <w:vAlign w:val="center"/>
          </w:tcPr>
          <w:p w:rsidR="00540665" w:rsidRPr="00F23452" w:rsidRDefault="00540665" w:rsidP="00596B9F">
            <w:pPr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540665" w:rsidRPr="00F23452" w:rsidRDefault="00540665" w:rsidP="00596B9F">
            <w:pPr>
              <w:ind w:firstLine="0"/>
              <w:jc w:val="left"/>
              <w:rPr>
                <w:color w:val="000000"/>
                <w:spacing w:val="-2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:rsidR="00540665" w:rsidRPr="00F23452" w:rsidRDefault="00540665" w:rsidP="00596B9F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:rsidR="00540665" w:rsidRPr="00F23452" w:rsidRDefault="00540665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:rsidR="00540665" w:rsidRPr="00F23452" w:rsidRDefault="00540665" w:rsidP="00596B9F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:rsidR="00540665" w:rsidRPr="00F23452" w:rsidRDefault="00540665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Align w:val="center"/>
          </w:tcPr>
          <w:p w:rsidR="00540665" w:rsidRPr="00F23452" w:rsidRDefault="00540665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2430" w:type="dxa"/>
            <w:vMerge/>
            <w:vAlign w:val="center"/>
          </w:tcPr>
          <w:p w:rsidR="00540665" w:rsidRPr="00F23452" w:rsidRDefault="00540665" w:rsidP="008F78D8">
            <w:pPr>
              <w:jc w:val="center"/>
              <w:rPr>
                <w:b/>
                <w:sz w:val="22"/>
                <w:szCs w:val="22"/>
                <w:lang w:val="de-DE"/>
              </w:rPr>
            </w:pPr>
          </w:p>
        </w:tc>
      </w:tr>
      <w:tr w:rsidR="00540665" w:rsidRPr="00F23452" w:rsidTr="00AF28EC">
        <w:trPr>
          <w:trHeight w:val="1518"/>
        </w:trPr>
        <w:tc>
          <w:tcPr>
            <w:tcW w:w="4315" w:type="dxa"/>
          </w:tcPr>
          <w:p w:rsidR="00540665" w:rsidRPr="00315C8C" w:rsidRDefault="00540665" w:rsidP="009D58E9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315C8C">
              <w:rPr>
                <w:b/>
                <w:bCs/>
                <w:sz w:val="22"/>
                <w:szCs w:val="22"/>
              </w:rPr>
              <w:t>Tiết 2 : Kinh tế</w:t>
            </w:r>
          </w:p>
          <w:p w:rsidR="00540665" w:rsidRDefault="00540665" w:rsidP="00596B9F">
            <w:pPr>
              <w:ind w:firstLine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Biết được các vùng kinh tế quan trọng, nông nghiệp,ngành công nghiệp hiện đại và truyền thống, hệ thống GTVT của LBN.</w:t>
            </w:r>
          </w:p>
          <w:p w:rsidR="00540665" w:rsidRPr="00315C8C" w:rsidRDefault="00540665" w:rsidP="00596B9F">
            <w:pPr>
              <w:ind w:firstLine="0"/>
              <w:jc w:val="left"/>
              <w:rPr>
                <w:bCs/>
                <w:sz w:val="22"/>
                <w:szCs w:val="22"/>
              </w:rPr>
            </w:pPr>
            <w:r w:rsidRPr="00315C8C">
              <w:rPr>
                <w:bCs/>
                <w:sz w:val="22"/>
                <w:szCs w:val="22"/>
              </w:rPr>
              <w:t>- Mối quan hệ Việt Nam</w:t>
            </w:r>
            <w:r>
              <w:rPr>
                <w:bCs/>
                <w:sz w:val="22"/>
                <w:szCs w:val="22"/>
              </w:rPr>
              <w:t xml:space="preserve"> và LB Nga </w:t>
            </w:r>
          </w:p>
          <w:p w:rsidR="00540665" w:rsidRPr="00315C8C" w:rsidRDefault="00540665" w:rsidP="00540665">
            <w:pPr>
              <w:ind w:firstLine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Tính toán : bình quân lương thực và tốc độ tăng trưởng </w:t>
            </w:r>
          </w:p>
        </w:tc>
        <w:tc>
          <w:tcPr>
            <w:tcW w:w="1080" w:type="dxa"/>
            <w:vAlign w:val="center"/>
          </w:tcPr>
          <w:p w:rsidR="00540665" w:rsidRDefault="00540665" w:rsidP="00540665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01 câu </w:t>
            </w:r>
          </w:p>
        </w:tc>
        <w:tc>
          <w:tcPr>
            <w:tcW w:w="1080" w:type="dxa"/>
            <w:vAlign w:val="center"/>
          </w:tcPr>
          <w:p w:rsidR="00540665" w:rsidRPr="00F23452" w:rsidRDefault="00540665" w:rsidP="00596B9F">
            <w:pPr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540665" w:rsidRPr="00F23452" w:rsidRDefault="00540665" w:rsidP="00540665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01 câu </w:t>
            </w:r>
          </w:p>
        </w:tc>
        <w:tc>
          <w:tcPr>
            <w:tcW w:w="1080" w:type="dxa"/>
            <w:vAlign w:val="center"/>
          </w:tcPr>
          <w:p w:rsidR="00540665" w:rsidRPr="00F23452" w:rsidRDefault="00540665" w:rsidP="00596B9F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:rsidR="00540665" w:rsidRPr="00F23452" w:rsidRDefault="00540665" w:rsidP="007D1A4B">
            <w:pPr>
              <w:jc w:val="lef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01 câu </w:t>
            </w:r>
          </w:p>
        </w:tc>
        <w:tc>
          <w:tcPr>
            <w:tcW w:w="900" w:type="dxa"/>
            <w:vAlign w:val="center"/>
          </w:tcPr>
          <w:p w:rsidR="00540665" w:rsidRPr="00F23452" w:rsidRDefault="00540665" w:rsidP="00596B9F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:rsidR="00540665" w:rsidRPr="00F23452" w:rsidRDefault="00540665" w:rsidP="00540665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01 câu </w:t>
            </w:r>
          </w:p>
        </w:tc>
        <w:tc>
          <w:tcPr>
            <w:tcW w:w="985" w:type="dxa"/>
            <w:vAlign w:val="center"/>
          </w:tcPr>
          <w:p w:rsidR="00540665" w:rsidRPr="00F23452" w:rsidRDefault="00540665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2430" w:type="dxa"/>
            <w:vMerge/>
            <w:vAlign w:val="center"/>
          </w:tcPr>
          <w:p w:rsidR="00540665" w:rsidRPr="00F23452" w:rsidRDefault="00540665" w:rsidP="008F78D8">
            <w:pPr>
              <w:jc w:val="center"/>
              <w:rPr>
                <w:b/>
                <w:sz w:val="22"/>
                <w:szCs w:val="22"/>
                <w:lang w:val="de-DE"/>
              </w:rPr>
            </w:pPr>
          </w:p>
        </w:tc>
      </w:tr>
      <w:tr w:rsidR="00596B9F" w:rsidRPr="00F23452" w:rsidTr="00596B9F">
        <w:tc>
          <w:tcPr>
            <w:tcW w:w="4315" w:type="dxa"/>
          </w:tcPr>
          <w:p w:rsidR="00596B9F" w:rsidRPr="00F23452" w:rsidRDefault="00596B9F" w:rsidP="00596B9F">
            <w:pPr>
              <w:pStyle w:val="Header"/>
              <w:tabs>
                <w:tab w:val="left" w:pos="720"/>
              </w:tabs>
              <w:ind w:firstLine="0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F23452">
              <w:rPr>
                <w:b/>
                <w:sz w:val="22"/>
                <w:szCs w:val="22"/>
              </w:rPr>
              <w:t xml:space="preserve">Bài </w:t>
            </w:r>
            <w:r>
              <w:rPr>
                <w:b/>
                <w:sz w:val="22"/>
                <w:szCs w:val="22"/>
              </w:rPr>
              <w:t xml:space="preserve">9 : Nhật Bản </w:t>
            </w:r>
            <w:r w:rsidRPr="002F4A9F">
              <w:rPr>
                <w:bCs/>
                <w:i/>
                <w:iCs/>
                <w:sz w:val="22"/>
                <w:szCs w:val="22"/>
              </w:rPr>
              <w:t>(2 tiết)</w:t>
            </w:r>
          </w:p>
        </w:tc>
        <w:tc>
          <w:tcPr>
            <w:tcW w:w="1080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:rsidR="00596B9F" w:rsidRDefault="00596B9F" w:rsidP="00596B9F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  <w:r>
              <w:rPr>
                <w:color w:val="C00000"/>
                <w:sz w:val="22"/>
                <w:szCs w:val="22"/>
                <w:lang w:val="de-DE"/>
              </w:rPr>
              <w:t>\</w:t>
            </w:r>
          </w:p>
          <w:p w:rsidR="00596B9F" w:rsidRPr="00F23452" w:rsidRDefault="00596B9F" w:rsidP="00596B9F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2430" w:type="dxa"/>
            <w:vMerge w:val="restart"/>
            <w:vAlign w:val="center"/>
          </w:tcPr>
          <w:p w:rsidR="00596B9F" w:rsidRPr="00F23452" w:rsidRDefault="00005DD3" w:rsidP="00596B9F">
            <w:pPr>
              <w:ind w:firstLine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  <w:r w:rsidR="00596B9F" w:rsidRPr="00F23452">
              <w:rPr>
                <w:bCs/>
                <w:sz w:val="22"/>
                <w:szCs w:val="22"/>
                <w:lang w:val="de-DE"/>
              </w:rPr>
              <w:t xml:space="preserve"> câu TNKQ</w:t>
            </w:r>
          </w:p>
          <w:p w:rsidR="00596B9F" w:rsidRPr="00F23452" w:rsidRDefault="00596B9F" w:rsidP="00596B9F">
            <w:pPr>
              <w:ind w:firstLine="0"/>
              <w:jc w:val="center"/>
              <w:rPr>
                <w:b/>
                <w:i/>
                <w:iCs/>
                <w:sz w:val="22"/>
                <w:szCs w:val="22"/>
                <w:lang w:val="de-DE"/>
              </w:rPr>
            </w:pPr>
            <w:r w:rsidRPr="00F23452">
              <w:rPr>
                <w:b/>
                <w:i/>
                <w:iCs/>
                <w:sz w:val="22"/>
                <w:szCs w:val="22"/>
                <w:lang w:val="de-DE"/>
              </w:rPr>
              <w:t xml:space="preserve">= </w:t>
            </w:r>
            <w:r w:rsidR="00005DD3">
              <w:rPr>
                <w:b/>
                <w:i/>
                <w:iCs/>
                <w:sz w:val="22"/>
                <w:szCs w:val="22"/>
                <w:lang w:val="de-DE"/>
              </w:rPr>
              <w:t>2</w:t>
            </w:r>
            <w:r w:rsidRPr="00F23452">
              <w:rPr>
                <w:b/>
                <w:i/>
                <w:iCs/>
                <w:sz w:val="22"/>
                <w:szCs w:val="22"/>
                <w:lang w:val="de-DE"/>
              </w:rPr>
              <w:t xml:space="preserve"> điểm</w:t>
            </w:r>
          </w:p>
          <w:p w:rsidR="00596B9F" w:rsidRPr="00F23452" w:rsidRDefault="009D58E9" w:rsidP="00596B9F">
            <w:pPr>
              <w:ind w:firstLine="0"/>
              <w:jc w:val="left"/>
              <w:rPr>
                <w:b/>
                <w:i/>
                <w:iCs/>
                <w:sz w:val="22"/>
                <w:szCs w:val="22"/>
                <w:lang w:val="de-DE"/>
              </w:rPr>
            </w:pPr>
            <w:r>
              <w:rPr>
                <w:i/>
                <w:iCs/>
                <w:sz w:val="22"/>
                <w:szCs w:val="22"/>
                <w:lang w:val="de-DE"/>
              </w:rPr>
              <w:t xml:space="preserve">             </w:t>
            </w:r>
            <w:r w:rsidR="00005DD3">
              <w:rPr>
                <w:i/>
                <w:iCs/>
                <w:sz w:val="22"/>
                <w:szCs w:val="22"/>
                <w:lang w:val="de-DE"/>
              </w:rPr>
              <w:t xml:space="preserve">(20 </w:t>
            </w:r>
            <w:r w:rsidR="00596B9F" w:rsidRPr="00F23452">
              <w:rPr>
                <w:i/>
                <w:iCs/>
                <w:sz w:val="22"/>
                <w:szCs w:val="22"/>
                <w:lang w:val="de-DE"/>
              </w:rPr>
              <w:t>%)</w:t>
            </w:r>
          </w:p>
        </w:tc>
      </w:tr>
      <w:tr w:rsidR="00596B9F" w:rsidRPr="00F23452" w:rsidTr="008F32AF">
        <w:trPr>
          <w:trHeight w:val="61"/>
        </w:trPr>
        <w:tc>
          <w:tcPr>
            <w:tcW w:w="4315" w:type="dxa"/>
          </w:tcPr>
          <w:p w:rsidR="00315C8C" w:rsidRPr="00315C8C" w:rsidRDefault="00315C8C" w:rsidP="00596B9F">
            <w:pPr>
              <w:pStyle w:val="Header"/>
              <w:tabs>
                <w:tab w:val="left" w:pos="72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315C8C">
              <w:rPr>
                <w:b/>
                <w:bCs/>
                <w:sz w:val="22"/>
                <w:szCs w:val="22"/>
              </w:rPr>
              <w:t>Tiết 1: Tự nhiên, dân cư và tình hình phát triển kinh tế</w:t>
            </w:r>
          </w:p>
          <w:p w:rsidR="00596B9F" w:rsidRDefault="00596B9F" w:rsidP="00596B9F">
            <w:pPr>
              <w:pStyle w:val="Header"/>
              <w:tabs>
                <w:tab w:val="left" w:pos="720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Biết vị trí địa lí</w:t>
            </w:r>
            <w:r w:rsidR="00315C8C">
              <w:rPr>
                <w:sz w:val="22"/>
                <w:szCs w:val="22"/>
              </w:rPr>
              <w:t xml:space="preserve">, diện tích </w:t>
            </w:r>
            <w:r>
              <w:rPr>
                <w:sz w:val="22"/>
                <w:szCs w:val="22"/>
              </w:rPr>
              <w:t>và các đảo lớn,dòng biển ở Nhật Bản.</w:t>
            </w:r>
          </w:p>
          <w:p w:rsidR="00E27F38" w:rsidRDefault="00E27F38" w:rsidP="00596B9F">
            <w:pPr>
              <w:pStyle w:val="Header"/>
              <w:tabs>
                <w:tab w:val="left" w:pos="720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Giải thích một số vấn đề về khí hậu Nhật Bản </w:t>
            </w:r>
          </w:p>
          <w:p w:rsidR="00E27F38" w:rsidRDefault="00E27F38" w:rsidP="00596B9F">
            <w:pPr>
              <w:pStyle w:val="Header"/>
              <w:tabs>
                <w:tab w:val="left" w:pos="720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Tính toán về dân số  Nhật Bản</w:t>
            </w:r>
          </w:p>
          <w:p w:rsidR="00315C8C" w:rsidRPr="00315C8C" w:rsidRDefault="00315C8C" w:rsidP="00596B9F">
            <w:pPr>
              <w:pStyle w:val="Header"/>
              <w:tabs>
                <w:tab w:val="left" w:pos="720"/>
              </w:tabs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315C8C">
              <w:rPr>
                <w:b/>
                <w:bCs/>
                <w:sz w:val="22"/>
                <w:szCs w:val="22"/>
              </w:rPr>
              <w:t>Tiết 2 : Các ngành kinh tế</w:t>
            </w:r>
          </w:p>
          <w:p w:rsidR="00596B9F" w:rsidRDefault="00596B9F" w:rsidP="00596B9F">
            <w:pPr>
              <w:pStyle w:val="Header"/>
              <w:tabs>
                <w:tab w:val="left" w:pos="720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Đặc điểm </w:t>
            </w:r>
            <w:r w:rsidR="00E27F38">
              <w:rPr>
                <w:sz w:val="22"/>
                <w:szCs w:val="22"/>
              </w:rPr>
              <w:t xml:space="preserve">ngành công nghiệp, dịch vụ và sự phân bố </w:t>
            </w:r>
          </w:p>
          <w:p w:rsidR="00596B9F" w:rsidRDefault="00596B9F" w:rsidP="00596B9F">
            <w:pPr>
              <w:pStyle w:val="Header"/>
              <w:tabs>
                <w:tab w:val="left" w:pos="720"/>
              </w:tabs>
              <w:ind w:firstLine="0"/>
              <w:jc w:val="left"/>
              <w:rPr>
                <w:sz w:val="22"/>
                <w:szCs w:val="22"/>
              </w:rPr>
            </w:pPr>
            <w:r w:rsidRPr="00E00CAA">
              <w:rPr>
                <w:sz w:val="22"/>
                <w:szCs w:val="22"/>
              </w:rPr>
              <w:t>- Mối quan hệ Việt Nam</w:t>
            </w:r>
            <w:r>
              <w:rPr>
                <w:sz w:val="22"/>
                <w:szCs w:val="22"/>
              </w:rPr>
              <w:t xml:space="preserve"> và Nhật Bản </w:t>
            </w:r>
          </w:p>
          <w:p w:rsidR="008F32AF" w:rsidRPr="00E00CAA" w:rsidRDefault="008F32AF" w:rsidP="00596B9F">
            <w:pPr>
              <w:pStyle w:val="Header"/>
              <w:tabs>
                <w:tab w:val="left" w:pos="720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Giải thích về  ngành công nghiệp hiện đại và ngành GTVT của Nhật Bản</w:t>
            </w:r>
          </w:p>
        </w:tc>
        <w:tc>
          <w:tcPr>
            <w:tcW w:w="1080" w:type="dxa"/>
            <w:vAlign w:val="center"/>
          </w:tcPr>
          <w:p w:rsidR="00596B9F" w:rsidRPr="00F23452" w:rsidRDefault="00596B9F" w:rsidP="00596B9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 câu</w:t>
            </w:r>
          </w:p>
        </w:tc>
        <w:tc>
          <w:tcPr>
            <w:tcW w:w="1080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spacing w:val="4"/>
                <w:sz w:val="22"/>
                <w:szCs w:val="22"/>
                <w:lang w:val="de-DE"/>
              </w:rPr>
            </w:pPr>
            <w:r>
              <w:rPr>
                <w:spacing w:val="4"/>
                <w:sz w:val="22"/>
                <w:szCs w:val="22"/>
                <w:lang w:val="de-DE"/>
              </w:rPr>
              <w:t xml:space="preserve">02 câu </w:t>
            </w:r>
          </w:p>
        </w:tc>
        <w:tc>
          <w:tcPr>
            <w:tcW w:w="1080" w:type="dxa"/>
            <w:vAlign w:val="center"/>
          </w:tcPr>
          <w:p w:rsidR="00E27F38" w:rsidRDefault="00E27F38" w:rsidP="00596B9F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  <w:p w:rsidR="00E27F38" w:rsidRDefault="00E27F38" w:rsidP="00596B9F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b/>
                <w:bCs/>
                <w:color w:val="FF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b/>
                <w:bCs/>
                <w:color w:val="FF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b/>
                <w:bCs/>
                <w:color w:val="FF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b/>
                <w:bCs/>
                <w:color w:val="FF0000"/>
                <w:sz w:val="22"/>
                <w:szCs w:val="22"/>
                <w:lang w:val="de-DE"/>
              </w:rPr>
            </w:pPr>
          </w:p>
          <w:p w:rsidR="00596B9F" w:rsidRDefault="00596B9F" w:rsidP="00596B9F">
            <w:pPr>
              <w:ind w:firstLine="0"/>
              <w:jc w:val="left"/>
              <w:rPr>
                <w:b/>
                <w:bCs/>
                <w:color w:val="FF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b/>
                <w:bCs/>
                <w:color w:val="FF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b/>
                <w:bCs/>
                <w:color w:val="FF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b/>
                <w:bCs/>
                <w:color w:val="FF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b/>
                <w:bCs/>
                <w:color w:val="FF0000"/>
                <w:sz w:val="22"/>
                <w:szCs w:val="22"/>
                <w:lang w:val="de-DE"/>
              </w:rPr>
            </w:pPr>
          </w:p>
          <w:p w:rsidR="008F32AF" w:rsidRPr="00540665" w:rsidRDefault="008F32AF" w:rsidP="00596B9F">
            <w:pPr>
              <w:ind w:firstLine="0"/>
              <w:jc w:val="left"/>
              <w:rPr>
                <w:b/>
                <w:bCs/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01 câu </w:t>
            </w:r>
          </w:p>
        </w:tc>
        <w:tc>
          <w:tcPr>
            <w:tcW w:w="900" w:type="dxa"/>
            <w:vAlign w:val="center"/>
          </w:tcPr>
          <w:p w:rsidR="00596B9F" w:rsidRDefault="00596B9F" w:rsidP="00596B9F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  <w:p w:rsidR="00CD650E" w:rsidRDefault="00CD650E" w:rsidP="00CD650E">
            <w:pPr>
              <w:ind w:firstLine="0"/>
              <w:jc w:val="left"/>
              <w:rPr>
                <w:b/>
                <w:bCs/>
                <w:color w:val="FF0000"/>
                <w:sz w:val="22"/>
                <w:szCs w:val="22"/>
                <w:lang w:val="de-DE"/>
              </w:rPr>
            </w:pPr>
            <w:r w:rsidRPr="00540665">
              <w:rPr>
                <w:b/>
                <w:bCs/>
                <w:color w:val="FF0000"/>
                <w:sz w:val="22"/>
                <w:szCs w:val="22"/>
                <w:lang w:val="de-DE"/>
              </w:rPr>
              <w:t>01 câu</w:t>
            </w:r>
          </w:p>
          <w:p w:rsidR="008F32AF" w:rsidRDefault="008F32AF" w:rsidP="00596B9F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  <w:p w:rsidR="008F32AF" w:rsidRPr="008F32AF" w:rsidRDefault="008F32AF" w:rsidP="00596B9F">
            <w:pPr>
              <w:ind w:firstLine="0"/>
              <w:jc w:val="left"/>
              <w:rPr>
                <w:b/>
                <w:bCs/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85" w:type="dxa"/>
            <w:vAlign w:val="center"/>
          </w:tcPr>
          <w:p w:rsidR="00596B9F" w:rsidRDefault="00596B9F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  <w:p w:rsidR="00CD650E" w:rsidRDefault="00CD650E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  <w:p w:rsidR="00CD650E" w:rsidRDefault="00CD650E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  <w:p w:rsidR="00CD650E" w:rsidRDefault="00CD650E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  <w:p w:rsidR="00CD650E" w:rsidRDefault="00CD650E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  <w:p w:rsidR="00CD650E" w:rsidRDefault="00CD650E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  <w:p w:rsidR="00CD650E" w:rsidRDefault="00CD650E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  <w:p w:rsidR="00CD650E" w:rsidRDefault="00CD650E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  <w:p w:rsidR="00CD650E" w:rsidRDefault="00CD650E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  <w:p w:rsidR="00CD650E" w:rsidRDefault="00CD650E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  <w:p w:rsidR="00CD650E" w:rsidRDefault="00CD650E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  <w:p w:rsidR="00CD650E" w:rsidRDefault="00CD650E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  <w:p w:rsidR="00CD650E" w:rsidRPr="00CD650E" w:rsidRDefault="00CD650E" w:rsidP="00CD650E">
            <w:pPr>
              <w:ind w:firstLine="0"/>
              <w:jc w:val="left"/>
              <w:rPr>
                <w:b/>
                <w:bCs/>
                <w:color w:val="FF0000"/>
                <w:sz w:val="22"/>
                <w:szCs w:val="22"/>
                <w:lang w:val="de-DE"/>
              </w:rPr>
            </w:pPr>
            <w:r w:rsidRPr="00540665">
              <w:rPr>
                <w:b/>
                <w:bCs/>
                <w:color w:val="FF0000"/>
                <w:sz w:val="22"/>
                <w:szCs w:val="22"/>
                <w:lang w:val="de-DE"/>
              </w:rPr>
              <w:t>01 câu</w:t>
            </w:r>
          </w:p>
        </w:tc>
        <w:tc>
          <w:tcPr>
            <w:tcW w:w="2430" w:type="dxa"/>
            <w:vMerge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b/>
                <w:sz w:val="22"/>
                <w:szCs w:val="22"/>
                <w:lang w:val="de-DE"/>
              </w:rPr>
            </w:pPr>
          </w:p>
        </w:tc>
      </w:tr>
      <w:tr w:rsidR="00596B9F" w:rsidRPr="00F23452" w:rsidTr="00596B9F">
        <w:tc>
          <w:tcPr>
            <w:tcW w:w="4315" w:type="dxa"/>
          </w:tcPr>
          <w:p w:rsidR="00596B9F" w:rsidRDefault="00596B9F" w:rsidP="00596B9F">
            <w:pPr>
              <w:pStyle w:val="Header"/>
              <w:tabs>
                <w:tab w:val="left" w:pos="720"/>
              </w:tabs>
              <w:ind w:firstLine="0"/>
              <w:jc w:val="left"/>
              <w:rPr>
                <w:bCs/>
                <w:i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Bài 10 : CHND Trung Hoa </w:t>
            </w:r>
            <w:r w:rsidRPr="00F23452">
              <w:rPr>
                <w:bCs/>
                <w:i/>
                <w:iCs/>
                <w:sz w:val="22"/>
                <w:szCs w:val="22"/>
              </w:rPr>
              <w:t>(2 tiết)</w:t>
            </w:r>
          </w:p>
          <w:p w:rsidR="00E27F38" w:rsidRPr="00E27F38" w:rsidRDefault="00E27F38" w:rsidP="00596B9F">
            <w:pPr>
              <w:pStyle w:val="Header"/>
              <w:tabs>
                <w:tab w:val="left" w:pos="720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E27F38">
              <w:rPr>
                <w:b/>
                <w:i/>
                <w:iCs/>
                <w:sz w:val="22"/>
                <w:szCs w:val="22"/>
              </w:rPr>
              <w:t>Tiết 1: Tự nhiên , dân cư và xã hội</w:t>
            </w:r>
          </w:p>
        </w:tc>
        <w:tc>
          <w:tcPr>
            <w:tcW w:w="1080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spacing w:val="4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170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:rsidR="00596B9F" w:rsidRPr="00F23452" w:rsidRDefault="00596B9F" w:rsidP="00596B9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596B9F" w:rsidRPr="00F23452" w:rsidRDefault="00596B9F" w:rsidP="00596B9F">
            <w:pPr>
              <w:ind w:firstLine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430" w:type="dxa"/>
            <w:vMerge w:val="restart"/>
            <w:vAlign w:val="center"/>
          </w:tcPr>
          <w:p w:rsidR="00E27F38" w:rsidRDefault="00E27F38" w:rsidP="00596B9F">
            <w:pPr>
              <w:ind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E27F38" w:rsidRDefault="00E27F38" w:rsidP="00596B9F">
            <w:pPr>
              <w:ind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540665" w:rsidRDefault="00540665" w:rsidP="00596B9F">
            <w:pPr>
              <w:ind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540665" w:rsidRDefault="00540665" w:rsidP="00596B9F">
            <w:pPr>
              <w:ind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596B9F" w:rsidRPr="00F23452" w:rsidRDefault="00596B9F" w:rsidP="00596B9F">
            <w:pPr>
              <w:ind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F23452">
              <w:rPr>
                <w:bCs/>
                <w:sz w:val="22"/>
                <w:szCs w:val="22"/>
                <w:lang w:val="de-DE"/>
              </w:rPr>
              <w:t>0</w:t>
            </w:r>
            <w:r>
              <w:rPr>
                <w:bCs/>
                <w:sz w:val="22"/>
                <w:szCs w:val="22"/>
                <w:lang w:val="de-DE"/>
              </w:rPr>
              <w:t>4</w:t>
            </w:r>
            <w:r w:rsidRPr="00F23452">
              <w:rPr>
                <w:bCs/>
                <w:sz w:val="22"/>
                <w:szCs w:val="22"/>
                <w:lang w:val="de-DE"/>
              </w:rPr>
              <w:t>câu TNKQ</w:t>
            </w:r>
          </w:p>
          <w:p w:rsidR="00596B9F" w:rsidRPr="00F23452" w:rsidRDefault="00596B9F" w:rsidP="00596B9F">
            <w:pPr>
              <w:ind w:firstLine="0"/>
              <w:jc w:val="center"/>
              <w:rPr>
                <w:b/>
                <w:i/>
                <w:iCs/>
                <w:sz w:val="22"/>
                <w:szCs w:val="22"/>
                <w:lang w:val="de-DE"/>
              </w:rPr>
            </w:pPr>
            <w:r w:rsidRPr="00F23452">
              <w:rPr>
                <w:b/>
                <w:i/>
                <w:iCs/>
                <w:sz w:val="22"/>
                <w:szCs w:val="22"/>
                <w:lang w:val="de-DE"/>
              </w:rPr>
              <w:t xml:space="preserve">= </w:t>
            </w:r>
            <w:r>
              <w:rPr>
                <w:b/>
                <w:i/>
                <w:iCs/>
                <w:sz w:val="22"/>
                <w:szCs w:val="22"/>
                <w:lang w:val="de-DE"/>
              </w:rPr>
              <w:t>1,33</w:t>
            </w:r>
            <w:r w:rsidRPr="00F23452">
              <w:rPr>
                <w:b/>
                <w:i/>
                <w:iCs/>
                <w:sz w:val="22"/>
                <w:szCs w:val="22"/>
                <w:lang w:val="de-DE"/>
              </w:rPr>
              <w:t xml:space="preserve"> điểm</w:t>
            </w:r>
          </w:p>
          <w:p w:rsidR="00596B9F" w:rsidRPr="00F23452" w:rsidRDefault="00596B9F" w:rsidP="00596B9F">
            <w:pPr>
              <w:ind w:firstLine="0"/>
              <w:jc w:val="center"/>
              <w:rPr>
                <w:b/>
                <w:i/>
                <w:iCs/>
                <w:color w:val="FF0000"/>
                <w:sz w:val="22"/>
                <w:szCs w:val="22"/>
              </w:rPr>
            </w:pPr>
            <w:r w:rsidRPr="00F23452">
              <w:rPr>
                <w:i/>
                <w:iCs/>
                <w:sz w:val="22"/>
                <w:szCs w:val="22"/>
                <w:lang w:val="de-DE"/>
              </w:rPr>
              <w:t>(</w:t>
            </w:r>
            <w:r>
              <w:rPr>
                <w:i/>
                <w:iCs/>
                <w:sz w:val="22"/>
                <w:szCs w:val="22"/>
                <w:lang w:val="de-DE"/>
              </w:rPr>
              <w:t>1</w:t>
            </w:r>
            <w:r w:rsidR="00DF2FC2">
              <w:rPr>
                <w:i/>
                <w:iCs/>
                <w:sz w:val="22"/>
                <w:szCs w:val="22"/>
                <w:lang w:val="de-DE"/>
              </w:rPr>
              <w:t>6</w:t>
            </w:r>
            <w:r w:rsidRPr="00F23452">
              <w:rPr>
                <w:i/>
                <w:iCs/>
                <w:sz w:val="22"/>
                <w:szCs w:val="22"/>
                <w:lang w:val="de-DE"/>
              </w:rPr>
              <w:t>%)</w:t>
            </w:r>
          </w:p>
        </w:tc>
      </w:tr>
      <w:tr w:rsidR="00540665" w:rsidRPr="00F23452" w:rsidTr="00FA33F3">
        <w:trPr>
          <w:trHeight w:val="1518"/>
        </w:trPr>
        <w:tc>
          <w:tcPr>
            <w:tcW w:w="4315" w:type="dxa"/>
          </w:tcPr>
          <w:p w:rsidR="00540665" w:rsidRPr="00F23452" w:rsidRDefault="00540665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  <w:r w:rsidRPr="00F23452">
              <w:rPr>
                <w:sz w:val="22"/>
                <w:szCs w:val="22"/>
                <w:lang w:val="de-DE"/>
              </w:rPr>
              <w:t xml:space="preserve">- Biết </w:t>
            </w:r>
            <w:r>
              <w:rPr>
                <w:sz w:val="22"/>
                <w:szCs w:val="22"/>
                <w:lang w:val="de-DE"/>
              </w:rPr>
              <w:t>vị trí tiếp giáp, diện tích Trung Quốc.</w:t>
            </w:r>
          </w:p>
          <w:p w:rsidR="00540665" w:rsidRDefault="00540665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- Biết về khí hậu, sông ngòi và dân cư của Trung Quốc.</w:t>
            </w:r>
          </w:p>
          <w:p w:rsidR="00540665" w:rsidRDefault="00540665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- Giải thích nguyên nhân hình thành các cảnh quan, đồng bằng  ở phía Tây và Đông.</w:t>
            </w:r>
          </w:p>
          <w:p w:rsidR="00540665" w:rsidRPr="00F23452" w:rsidRDefault="00540665" w:rsidP="00540665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- So sánh miền Đông và miền Tây</w:t>
            </w:r>
          </w:p>
        </w:tc>
        <w:tc>
          <w:tcPr>
            <w:tcW w:w="1080" w:type="dxa"/>
            <w:vAlign w:val="center"/>
          </w:tcPr>
          <w:p w:rsidR="00540665" w:rsidRPr="00F23452" w:rsidRDefault="00540665" w:rsidP="00540665">
            <w:pPr>
              <w:ind w:firstLine="0"/>
              <w:rPr>
                <w:sz w:val="22"/>
                <w:szCs w:val="22"/>
              </w:rPr>
            </w:pPr>
            <w:r w:rsidRPr="00F23452">
              <w:rPr>
                <w:sz w:val="22"/>
                <w:szCs w:val="22"/>
                <w:lang w:val="de-DE"/>
              </w:rPr>
              <w:t>0</w:t>
            </w:r>
            <w:r>
              <w:rPr>
                <w:sz w:val="22"/>
                <w:szCs w:val="22"/>
                <w:lang w:val="de-DE"/>
              </w:rPr>
              <w:t>1</w:t>
            </w:r>
            <w:r w:rsidRPr="00F23452">
              <w:rPr>
                <w:sz w:val="22"/>
                <w:szCs w:val="22"/>
                <w:lang w:val="de-DE"/>
              </w:rPr>
              <w:t>câu</w:t>
            </w:r>
          </w:p>
          <w:p w:rsidR="00540665" w:rsidRPr="00F23452" w:rsidRDefault="00540665" w:rsidP="00540665">
            <w:pPr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câu </w:t>
            </w:r>
          </w:p>
        </w:tc>
        <w:tc>
          <w:tcPr>
            <w:tcW w:w="1080" w:type="dxa"/>
            <w:vAlign w:val="center"/>
          </w:tcPr>
          <w:p w:rsidR="00540665" w:rsidRDefault="00540665" w:rsidP="00596B9F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  <w:p w:rsidR="00540665" w:rsidRDefault="00540665" w:rsidP="00596B9F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  <w:p w:rsidR="00540665" w:rsidRDefault="00540665" w:rsidP="00596B9F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  <w:p w:rsidR="00540665" w:rsidRPr="00F23452" w:rsidRDefault="00540665" w:rsidP="00540665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  <w:vAlign w:val="center"/>
          </w:tcPr>
          <w:p w:rsidR="00540665" w:rsidRPr="00F23452" w:rsidRDefault="00540665" w:rsidP="00596B9F">
            <w:pPr>
              <w:ind w:firstLine="0"/>
              <w:jc w:val="left"/>
              <w:rPr>
                <w:spacing w:val="4"/>
                <w:sz w:val="22"/>
                <w:szCs w:val="22"/>
                <w:lang w:val="de-DE"/>
              </w:rPr>
            </w:pPr>
            <w:r>
              <w:rPr>
                <w:spacing w:val="4"/>
                <w:sz w:val="22"/>
                <w:szCs w:val="22"/>
                <w:lang w:val="de-DE"/>
              </w:rPr>
              <w:t xml:space="preserve"> </w:t>
            </w:r>
          </w:p>
          <w:p w:rsidR="00540665" w:rsidRPr="00F23452" w:rsidRDefault="00540665" w:rsidP="00540665">
            <w:pPr>
              <w:ind w:firstLine="0"/>
              <w:jc w:val="left"/>
              <w:rPr>
                <w:spacing w:val="4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02 câu</w:t>
            </w:r>
          </w:p>
        </w:tc>
        <w:tc>
          <w:tcPr>
            <w:tcW w:w="1080" w:type="dxa"/>
            <w:vAlign w:val="center"/>
          </w:tcPr>
          <w:p w:rsidR="00540665" w:rsidRDefault="00540665" w:rsidP="00596B9F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  <w:p w:rsidR="008F32AF" w:rsidRDefault="008F32AF" w:rsidP="00596B9F">
            <w:pPr>
              <w:ind w:firstLine="0"/>
              <w:jc w:val="left"/>
              <w:rPr>
                <w:color w:val="FF0000"/>
                <w:sz w:val="22"/>
                <w:szCs w:val="22"/>
                <w:lang w:val="de-DE"/>
              </w:rPr>
            </w:pPr>
          </w:p>
          <w:p w:rsidR="008F32AF" w:rsidRPr="008F32AF" w:rsidRDefault="008F32AF" w:rsidP="00596B9F">
            <w:pPr>
              <w:ind w:firstLine="0"/>
              <w:jc w:val="left"/>
              <w:rPr>
                <w:b/>
                <w:bCs/>
                <w:color w:val="FF0000"/>
                <w:sz w:val="22"/>
                <w:szCs w:val="22"/>
                <w:lang w:val="de-DE"/>
              </w:rPr>
            </w:pPr>
            <w:r w:rsidRPr="008F32AF">
              <w:rPr>
                <w:b/>
                <w:bCs/>
                <w:color w:val="FF0000"/>
                <w:sz w:val="22"/>
                <w:szCs w:val="22"/>
                <w:lang w:val="de-DE"/>
              </w:rPr>
              <w:t>01 câu</w:t>
            </w:r>
          </w:p>
        </w:tc>
        <w:tc>
          <w:tcPr>
            <w:tcW w:w="1170" w:type="dxa"/>
            <w:vAlign w:val="center"/>
          </w:tcPr>
          <w:p w:rsidR="00540665" w:rsidRPr="00F23452" w:rsidRDefault="00540665" w:rsidP="00596B9F">
            <w:pPr>
              <w:ind w:firstLine="0"/>
              <w:jc w:val="left"/>
              <w:rPr>
                <w:sz w:val="22"/>
                <w:szCs w:val="22"/>
                <w:lang w:val="de-DE"/>
              </w:rPr>
            </w:pPr>
          </w:p>
        </w:tc>
        <w:tc>
          <w:tcPr>
            <w:tcW w:w="900" w:type="dxa"/>
            <w:vAlign w:val="center"/>
          </w:tcPr>
          <w:p w:rsidR="00540665" w:rsidRPr="00F23452" w:rsidRDefault="00540665" w:rsidP="00596B9F">
            <w:pPr>
              <w:ind w:firstLine="0"/>
              <w:jc w:val="left"/>
              <w:rPr>
                <w:color w:val="C00000"/>
                <w:sz w:val="22"/>
                <w:szCs w:val="22"/>
                <w:lang w:val="de-DE"/>
              </w:rPr>
            </w:pPr>
          </w:p>
        </w:tc>
        <w:tc>
          <w:tcPr>
            <w:tcW w:w="995" w:type="dxa"/>
            <w:vAlign w:val="center"/>
          </w:tcPr>
          <w:p w:rsidR="00540665" w:rsidRPr="00F23452" w:rsidRDefault="00540665" w:rsidP="00596B9F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540665" w:rsidRPr="00F23452" w:rsidRDefault="00540665" w:rsidP="00596B9F">
            <w:pPr>
              <w:ind w:firstLine="0"/>
              <w:jc w:val="left"/>
              <w:rPr>
                <w:color w:val="FF0000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:rsidR="00540665" w:rsidRPr="00F23452" w:rsidRDefault="00540665" w:rsidP="00596B9F">
            <w:pPr>
              <w:ind w:firstLine="0"/>
              <w:jc w:val="left"/>
              <w:rPr>
                <w:b/>
                <w:color w:val="FF0000"/>
                <w:sz w:val="22"/>
                <w:szCs w:val="22"/>
              </w:rPr>
            </w:pPr>
          </w:p>
        </w:tc>
      </w:tr>
      <w:tr w:rsidR="00596B9F" w:rsidRPr="00540665" w:rsidTr="00596B9F">
        <w:tc>
          <w:tcPr>
            <w:tcW w:w="4315" w:type="dxa"/>
            <w:vAlign w:val="center"/>
          </w:tcPr>
          <w:p w:rsidR="00596B9F" w:rsidRPr="00F23452" w:rsidRDefault="00596B9F" w:rsidP="00596B9F">
            <w:pPr>
              <w:ind w:firstLine="0"/>
              <w:jc w:val="center"/>
              <w:rPr>
                <w:b/>
                <w:sz w:val="22"/>
                <w:szCs w:val="22"/>
                <w:lang w:val="de-DE"/>
              </w:rPr>
            </w:pPr>
            <w:r w:rsidRPr="00F23452">
              <w:rPr>
                <w:b/>
                <w:sz w:val="22"/>
                <w:szCs w:val="22"/>
                <w:lang w:val="de-DE"/>
              </w:rPr>
              <w:t>Số câu/Số điểm/Tỉ lệ %</w:t>
            </w:r>
          </w:p>
        </w:tc>
        <w:tc>
          <w:tcPr>
            <w:tcW w:w="1080" w:type="dxa"/>
          </w:tcPr>
          <w:p w:rsidR="00596B9F" w:rsidRPr="00F23452" w:rsidRDefault="00596B9F" w:rsidP="00596B9F">
            <w:pPr>
              <w:ind w:firstLine="0"/>
              <w:rPr>
                <w:sz w:val="22"/>
                <w:szCs w:val="22"/>
                <w:lang w:val="de-DE"/>
              </w:rPr>
            </w:pPr>
            <w:r w:rsidRPr="00F23452">
              <w:rPr>
                <w:sz w:val="22"/>
                <w:szCs w:val="22"/>
                <w:lang w:val="de-DE"/>
              </w:rPr>
              <w:t xml:space="preserve">   </w:t>
            </w:r>
            <w:r>
              <w:rPr>
                <w:sz w:val="22"/>
                <w:szCs w:val="22"/>
                <w:lang w:val="de-DE"/>
              </w:rPr>
              <w:t>7</w:t>
            </w:r>
            <w:r w:rsidRPr="00F23452">
              <w:rPr>
                <w:sz w:val="22"/>
                <w:szCs w:val="22"/>
                <w:lang w:val="de-DE"/>
              </w:rPr>
              <w:t xml:space="preserve"> câu</w:t>
            </w:r>
          </w:p>
          <w:p w:rsidR="00596B9F" w:rsidRPr="00F23452" w:rsidRDefault="00596B9F" w:rsidP="00596B9F">
            <w:pPr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val="de-DE"/>
              </w:rPr>
            </w:pPr>
            <w:r w:rsidRPr="00F23452">
              <w:rPr>
                <w:b/>
                <w:bCs/>
                <w:i/>
                <w:iCs/>
                <w:sz w:val="22"/>
                <w:szCs w:val="22"/>
                <w:lang w:val="de-DE"/>
              </w:rPr>
              <w:t>=2,</w:t>
            </w:r>
            <w:r>
              <w:rPr>
                <w:b/>
                <w:bCs/>
                <w:i/>
                <w:iCs/>
                <w:sz w:val="22"/>
                <w:szCs w:val="22"/>
                <w:lang w:val="de-DE"/>
              </w:rPr>
              <w:t>33</w:t>
            </w:r>
            <w:r w:rsidRPr="00F23452">
              <w:rPr>
                <w:b/>
                <w:bCs/>
                <w:i/>
                <w:iCs/>
                <w:sz w:val="22"/>
                <w:szCs w:val="22"/>
                <w:lang w:val="de-DE"/>
              </w:rPr>
              <w:t>đ</w:t>
            </w:r>
          </w:p>
        </w:tc>
        <w:tc>
          <w:tcPr>
            <w:tcW w:w="1080" w:type="dxa"/>
          </w:tcPr>
          <w:p w:rsidR="00596B9F" w:rsidRPr="00F23452" w:rsidRDefault="00596B9F" w:rsidP="00596B9F">
            <w:pPr>
              <w:ind w:firstLine="0"/>
              <w:jc w:val="center"/>
              <w:rPr>
                <w:color w:val="FF0000"/>
                <w:sz w:val="22"/>
                <w:szCs w:val="22"/>
                <w:lang w:val="de-DE"/>
              </w:rPr>
            </w:pPr>
          </w:p>
        </w:tc>
        <w:tc>
          <w:tcPr>
            <w:tcW w:w="1080" w:type="dxa"/>
          </w:tcPr>
          <w:p w:rsidR="00596B9F" w:rsidRPr="00F23452" w:rsidRDefault="00596B9F" w:rsidP="00596B9F">
            <w:pPr>
              <w:ind w:firstLine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</w:t>
            </w:r>
            <w:r w:rsidRPr="00F23452">
              <w:rPr>
                <w:sz w:val="22"/>
                <w:szCs w:val="22"/>
                <w:lang w:val="de-DE"/>
              </w:rPr>
              <w:t>câu</w:t>
            </w:r>
          </w:p>
          <w:p w:rsidR="00596B9F" w:rsidRPr="00F23452" w:rsidRDefault="00596B9F" w:rsidP="00596B9F">
            <w:pPr>
              <w:ind w:firstLine="0"/>
              <w:jc w:val="center"/>
              <w:rPr>
                <w:b/>
                <w:bCs/>
                <w:i/>
                <w:iCs/>
                <w:sz w:val="22"/>
                <w:szCs w:val="22"/>
                <w:lang w:val="de-DE"/>
              </w:rPr>
            </w:pPr>
            <w:r w:rsidRPr="00F23452">
              <w:rPr>
                <w:b/>
                <w:bCs/>
                <w:i/>
                <w:iCs/>
                <w:sz w:val="22"/>
                <w:szCs w:val="22"/>
                <w:lang w:val="de-DE"/>
              </w:rPr>
              <w:t>=</w:t>
            </w:r>
            <w:r>
              <w:rPr>
                <w:b/>
                <w:bCs/>
                <w:i/>
                <w:iCs/>
                <w:sz w:val="22"/>
                <w:szCs w:val="22"/>
                <w:lang w:val="de-DE"/>
              </w:rPr>
              <w:t>1,03</w:t>
            </w:r>
            <w:r w:rsidRPr="00F23452">
              <w:rPr>
                <w:b/>
                <w:bCs/>
                <w:i/>
                <w:iCs/>
                <w:sz w:val="22"/>
                <w:szCs w:val="22"/>
                <w:lang w:val="de-DE"/>
              </w:rPr>
              <w:t>đ</w:t>
            </w:r>
          </w:p>
        </w:tc>
        <w:tc>
          <w:tcPr>
            <w:tcW w:w="1080" w:type="dxa"/>
          </w:tcPr>
          <w:p w:rsidR="00596B9F" w:rsidRPr="00F23452" w:rsidRDefault="00596B9F" w:rsidP="00596B9F">
            <w:pPr>
              <w:ind w:firstLine="0"/>
              <w:jc w:val="center"/>
              <w:rPr>
                <w:color w:val="FF0000"/>
                <w:sz w:val="22"/>
                <w:szCs w:val="22"/>
                <w:lang w:val="de-DE"/>
              </w:rPr>
            </w:pPr>
            <w:r w:rsidRPr="00F23452">
              <w:rPr>
                <w:color w:val="FF0000"/>
                <w:sz w:val="22"/>
                <w:szCs w:val="22"/>
                <w:lang w:val="de-DE"/>
              </w:rPr>
              <w:t xml:space="preserve">1 câu </w:t>
            </w:r>
            <w:r w:rsidRPr="00F23452">
              <w:rPr>
                <w:b/>
                <w:bCs/>
                <w:i/>
                <w:iCs/>
                <w:color w:val="FF0000"/>
                <w:sz w:val="22"/>
                <w:szCs w:val="22"/>
                <w:lang w:val="de-DE"/>
              </w:rPr>
              <w:t>=</w:t>
            </w:r>
            <w:r w:rsidR="00830B96">
              <w:rPr>
                <w:b/>
                <w:bCs/>
                <w:i/>
                <w:iCs/>
                <w:color w:val="FF0000"/>
                <w:sz w:val="22"/>
                <w:szCs w:val="22"/>
                <w:lang w:val="de-DE"/>
              </w:rPr>
              <w:t>2</w:t>
            </w:r>
            <w:r w:rsidRPr="00F23452">
              <w:rPr>
                <w:b/>
                <w:bCs/>
                <w:i/>
                <w:iCs/>
                <w:color w:val="FF0000"/>
                <w:sz w:val="22"/>
                <w:szCs w:val="22"/>
                <w:lang w:val="de-DE"/>
              </w:rPr>
              <w:t>,0đ</w:t>
            </w:r>
          </w:p>
        </w:tc>
        <w:tc>
          <w:tcPr>
            <w:tcW w:w="1170" w:type="dxa"/>
          </w:tcPr>
          <w:p w:rsidR="00596B9F" w:rsidRPr="00F23452" w:rsidRDefault="00596B9F" w:rsidP="00596B9F">
            <w:pPr>
              <w:ind w:firstLine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color w:val="000000"/>
                <w:sz w:val="22"/>
                <w:szCs w:val="22"/>
                <w:lang w:val="de-DE"/>
              </w:rPr>
              <w:t>2</w:t>
            </w:r>
            <w:r w:rsidRPr="00F23452">
              <w:rPr>
                <w:color w:val="000000"/>
                <w:sz w:val="22"/>
                <w:szCs w:val="22"/>
                <w:lang w:val="de-DE"/>
              </w:rPr>
              <w:t xml:space="preserve"> </w:t>
            </w:r>
            <w:r w:rsidRPr="00F23452">
              <w:rPr>
                <w:sz w:val="22"/>
                <w:szCs w:val="22"/>
                <w:lang w:val="de-DE"/>
              </w:rPr>
              <w:t>câu</w:t>
            </w:r>
          </w:p>
          <w:p w:rsidR="00596B9F" w:rsidRPr="00F23452" w:rsidRDefault="00596B9F" w:rsidP="00596B9F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  <w:lang w:val="de-DE"/>
              </w:rPr>
            </w:pPr>
            <w:r w:rsidRPr="00F23452">
              <w:rPr>
                <w:b/>
                <w:bCs/>
                <w:i/>
                <w:iCs/>
                <w:color w:val="000000"/>
                <w:sz w:val="22"/>
                <w:szCs w:val="22"/>
                <w:lang w:val="de-DE"/>
              </w:rPr>
              <w:t>=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  <w:lang w:val="de-DE"/>
              </w:rPr>
              <w:t>0,66</w:t>
            </w:r>
            <w:r w:rsidRPr="00F23452">
              <w:rPr>
                <w:b/>
                <w:bCs/>
                <w:i/>
                <w:iCs/>
                <w:color w:val="000000"/>
                <w:sz w:val="22"/>
                <w:szCs w:val="22"/>
                <w:lang w:val="de-DE"/>
              </w:rPr>
              <w:t>đ</w:t>
            </w:r>
          </w:p>
        </w:tc>
        <w:tc>
          <w:tcPr>
            <w:tcW w:w="900" w:type="dxa"/>
          </w:tcPr>
          <w:p w:rsidR="00596B9F" w:rsidRPr="00F23452" w:rsidRDefault="00596B9F" w:rsidP="00596B9F">
            <w:pPr>
              <w:ind w:firstLine="0"/>
              <w:jc w:val="center"/>
              <w:rPr>
                <w:iCs/>
                <w:color w:val="FF0000"/>
                <w:sz w:val="22"/>
                <w:szCs w:val="22"/>
                <w:lang w:val="de-DE"/>
              </w:rPr>
            </w:pPr>
            <w:r w:rsidRPr="00F23452">
              <w:rPr>
                <w:color w:val="FF0000"/>
                <w:sz w:val="22"/>
                <w:szCs w:val="22"/>
                <w:lang w:val="de-DE"/>
              </w:rPr>
              <w:t xml:space="preserve">1 câu </w:t>
            </w:r>
            <w:r w:rsidRPr="00F23452">
              <w:rPr>
                <w:b/>
                <w:bCs/>
                <w:i/>
                <w:iCs/>
                <w:color w:val="FF0000"/>
                <w:sz w:val="22"/>
                <w:szCs w:val="22"/>
                <w:lang w:val="de-DE"/>
              </w:rPr>
              <w:t>=</w:t>
            </w:r>
            <w:r w:rsidR="00CD650E">
              <w:rPr>
                <w:b/>
                <w:bCs/>
                <w:i/>
                <w:iCs/>
                <w:color w:val="FF0000"/>
                <w:sz w:val="22"/>
                <w:szCs w:val="22"/>
                <w:lang w:val="de-DE"/>
              </w:rPr>
              <w:t>2</w:t>
            </w:r>
            <w:r w:rsidRPr="00F23452">
              <w:rPr>
                <w:b/>
                <w:bCs/>
                <w:i/>
                <w:iCs/>
                <w:color w:val="FF0000"/>
                <w:sz w:val="22"/>
                <w:szCs w:val="22"/>
                <w:lang w:val="de-DE"/>
              </w:rPr>
              <w:t>,0đ</w:t>
            </w:r>
          </w:p>
        </w:tc>
        <w:tc>
          <w:tcPr>
            <w:tcW w:w="995" w:type="dxa"/>
          </w:tcPr>
          <w:p w:rsidR="00596B9F" w:rsidRPr="00F23452" w:rsidRDefault="00596B9F" w:rsidP="00596B9F">
            <w:pPr>
              <w:ind w:firstLine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1</w:t>
            </w:r>
            <w:r w:rsidRPr="00F23452">
              <w:rPr>
                <w:sz w:val="22"/>
                <w:szCs w:val="22"/>
                <w:lang w:val="de-DE"/>
              </w:rPr>
              <w:t xml:space="preserve"> câu</w:t>
            </w:r>
          </w:p>
          <w:p w:rsidR="00596B9F" w:rsidRPr="00F23452" w:rsidRDefault="00596B9F" w:rsidP="00596B9F">
            <w:pPr>
              <w:ind w:firstLine="0"/>
              <w:jc w:val="center"/>
              <w:rPr>
                <w:sz w:val="22"/>
                <w:szCs w:val="22"/>
                <w:lang w:val="de-DE"/>
              </w:rPr>
            </w:pPr>
            <w:r w:rsidRPr="00F23452">
              <w:rPr>
                <w:sz w:val="22"/>
                <w:szCs w:val="22"/>
                <w:lang w:val="de-DE"/>
              </w:rPr>
              <w:t>= 0.</w:t>
            </w:r>
            <w:r>
              <w:rPr>
                <w:sz w:val="22"/>
                <w:szCs w:val="22"/>
                <w:lang w:val="de-DE"/>
              </w:rPr>
              <w:t>33</w:t>
            </w:r>
            <w:r w:rsidRPr="00F23452">
              <w:rPr>
                <w:sz w:val="22"/>
                <w:szCs w:val="22"/>
                <w:lang w:val="de-DE"/>
              </w:rPr>
              <w:t xml:space="preserve"> đ</w:t>
            </w:r>
          </w:p>
        </w:tc>
        <w:tc>
          <w:tcPr>
            <w:tcW w:w="985" w:type="dxa"/>
          </w:tcPr>
          <w:p w:rsidR="00596B9F" w:rsidRPr="00F23452" w:rsidRDefault="00CD650E" w:rsidP="00596B9F">
            <w:pPr>
              <w:ind w:firstLine="0"/>
              <w:jc w:val="center"/>
              <w:rPr>
                <w:color w:val="FF0000"/>
                <w:sz w:val="22"/>
                <w:szCs w:val="22"/>
                <w:lang w:val="de-DE"/>
              </w:rPr>
            </w:pPr>
            <w:r w:rsidRPr="00F23452">
              <w:rPr>
                <w:color w:val="FF0000"/>
                <w:sz w:val="22"/>
                <w:szCs w:val="22"/>
                <w:lang w:val="de-DE"/>
              </w:rPr>
              <w:t xml:space="preserve">1 câu </w:t>
            </w:r>
            <w:r w:rsidRPr="00F23452">
              <w:rPr>
                <w:b/>
                <w:bCs/>
                <w:i/>
                <w:iCs/>
                <w:color w:val="FF0000"/>
                <w:sz w:val="22"/>
                <w:szCs w:val="22"/>
                <w:lang w:val="de-DE"/>
              </w:rPr>
              <w:t>=</w:t>
            </w:r>
            <w:r>
              <w:rPr>
                <w:b/>
                <w:bCs/>
                <w:i/>
                <w:iCs/>
                <w:color w:val="FF0000"/>
                <w:sz w:val="22"/>
                <w:szCs w:val="22"/>
                <w:lang w:val="de-DE"/>
              </w:rPr>
              <w:t>1</w:t>
            </w:r>
            <w:r w:rsidRPr="00F23452">
              <w:rPr>
                <w:b/>
                <w:bCs/>
                <w:i/>
                <w:iCs/>
                <w:color w:val="FF0000"/>
                <w:sz w:val="22"/>
                <w:szCs w:val="22"/>
                <w:lang w:val="de-DE"/>
              </w:rPr>
              <w:t>,0đ</w:t>
            </w:r>
          </w:p>
        </w:tc>
        <w:tc>
          <w:tcPr>
            <w:tcW w:w="2430" w:type="dxa"/>
            <w:vAlign w:val="center"/>
          </w:tcPr>
          <w:p w:rsidR="00596B9F" w:rsidRPr="00F23452" w:rsidRDefault="00DF2FC2" w:rsidP="00596B9F">
            <w:pPr>
              <w:ind w:firstLine="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         </w:t>
            </w:r>
            <w:r w:rsidR="00596B9F">
              <w:rPr>
                <w:bCs/>
                <w:sz w:val="22"/>
                <w:szCs w:val="22"/>
                <w:lang w:val="de-DE"/>
              </w:rPr>
              <w:t>15</w:t>
            </w:r>
            <w:r w:rsidR="00596B9F" w:rsidRPr="00F23452">
              <w:rPr>
                <w:bCs/>
                <w:sz w:val="22"/>
                <w:szCs w:val="22"/>
                <w:lang w:val="de-DE"/>
              </w:rPr>
              <w:t xml:space="preserve"> câu TNKQ</w:t>
            </w:r>
          </w:p>
          <w:p w:rsidR="00596B9F" w:rsidRPr="00F23452" w:rsidRDefault="00596B9F" w:rsidP="00596B9F">
            <w:pPr>
              <w:ind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F23452">
              <w:rPr>
                <w:bCs/>
                <w:sz w:val="22"/>
                <w:szCs w:val="22"/>
                <w:lang w:val="de-DE"/>
              </w:rPr>
              <w:t>0</w:t>
            </w:r>
            <w:r>
              <w:rPr>
                <w:bCs/>
                <w:sz w:val="22"/>
                <w:szCs w:val="22"/>
                <w:lang w:val="de-DE"/>
              </w:rPr>
              <w:t>3</w:t>
            </w:r>
            <w:r w:rsidRPr="00F23452">
              <w:rPr>
                <w:bCs/>
                <w:sz w:val="22"/>
                <w:szCs w:val="22"/>
                <w:lang w:val="de-DE"/>
              </w:rPr>
              <w:t xml:space="preserve"> câu TL</w:t>
            </w:r>
          </w:p>
          <w:p w:rsidR="00596B9F" w:rsidRPr="00F23452" w:rsidRDefault="00596B9F" w:rsidP="00596B9F">
            <w:pPr>
              <w:ind w:firstLine="0"/>
              <w:jc w:val="center"/>
              <w:rPr>
                <w:b/>
                <w:i/>
                <w:iCs/>
                <w:sz w:val="22"/>
                <w:szCs w:val="22"/>
                <w:lang w:val="de-DE"/>
              </w:rPr>
            </w:pPr>
            <w:r w:rsidRPr="00F23452">
              <w:rPr>
                <w:b/>
                <w:i/>
                <w:iCs/>
                <w:sz w:val="22"/>
                <w:szCs w:val="22"/>
                <w:lang w:val="de-DE"/>
              </w:rPr>
              <w:t>= 10,0 điểm</w:t>
            </w:r>
          </w:p>
          <w:p w:rsidR="00596B9F" w:rsidRPr="00F23452" w:rsidRDefault="00596B9F" w:rsidP="00596B9F">
            <w:pPr>
              <w:ind w:firstLine="0"/>
              <w:jc w:val="center"/>
              <w:rPr>
                <w:bCs/>
                <w:i/>
                <w:iCs/>
                <w:sz w:val="22"/>
                <w:szCs w:val="22"/>
                <w:lang w:val="de-DE"/>
              </w:rPr>
            </w:pPr>
            <w:r w:rsidRPr="00F23452">
              <w:rPr>
                <w:bCs/>
                <w:i/>
                <w:iCs/>
                <w:sz w:val="22"/>
                <w:szCs w:val="22"/>
                <w:lang w:val="de-DE"/>
              </w:rPr>
              <w:t>(100%)</w:t>
            </w:r>
          </w:p>
        </w:tc>
      </w:tr>
    </w:tbl>
    <w:p w:rsidR="001533AE" w:rsidRPr="00F23452" w:rsidRDefault="001533AE" w:rsidP="001533AE">
      <w:pPr>
        <w:rPr>
          <w:sz w:val="20"/>
          <w:szCs w:val="20"/>
          <w:lang w:val="de-DE"/>
        </w:rPr>
      </w:pPr>
    </w:p>
    <w:p w:rsidR="00546185" w:rsidRPr="001533AE" w:rsidRDefault="00546185">
      <w:pPr>
        <w:rPr>
          <w:lang w:val="de-DE"/>
        </w:rPr>
      </w:pPr>
    </w:p>
    <w:sectPr w:rsidR="00546185" w:rsidRPr="001533AE" w:rsidSect="00723F7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3AE"/>
    <w:rsid w:val="00005DD3"/>
    <w:rsid w:val="00146C52"/>
    <w:rsid w:val="00152A30"/>
    <w:rsid w:val="001533AE"/>
    <w:rsid w:val="002B1A66"/>
    <w:rsid w:val="002F4A9F"/>
    <w:rsid w:val="00315C8C"/>
    <w:rsid w:val="003F28DD"/>
    <w:rsid w:val="00466453"/>
    <w:rsid w:val="00540665"/>
    <w:rsid w:val="00546185"/>
    <w:rsid w:val="00596B9F"/>
    <w:rsid w:val="005C2635"/>
    <w:rsid w:val="00830B96"/>
    <w:rsid w:val="008F32AF"/>
    <w:rsid w:val="009D58E9"/>
    <w:rsid w:val="00A91AEB"/>
    <w:rsid w:val="00CD650E"/>
    <w:rsid w:val="00DF2FC2"/>
    <w:rsid w:val="00E00CAA"/>
    <w:rsid w:val="00E27F38"/>
    <w:rsid w:val="00F8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04523"/>
  <w15:chartTrackingRefBased/>
  <w15:docId w15:val="{ECAE52AB-5639-4457-801A-2FABF71DF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3AE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533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533AE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qFormat/>
    <w:rsid w:val="001533AE"/>
    <w:pPr>
      <w:spacing w:after="0" w:line="240" w:lineRule="auto"/>
    </w:pPr>
    <w:rPr>
      <w:rFonts w:ascii="Times New Roman" w:eastAsia="Times New Roman" w:hAnsi="Times New Roman" w:cs="Times New Roman"/>
      <w:sz w:val="24"/>
      <w:lang w:val="vi-VN"/>
    </w:rPr>
  </w:style>
  <w:style w:type="character" w:customStyle="1" w:styleId="NoSpacingChar">
    <w:name w:val="No Spacing Char"/>
    <w:basedOn w:val="DefaultParagraphFont"/>
    <w:link w:val="NoSpacing"/>
    <w:rsid w:val="001533AE"/>
    <w:rPr>
      <w:rFonts w:ascii="Times New Roman" w:eastAsia="Times New Roman" w:hAnsi="Times New Roman" w:cs="Times New Roman"/>
      <w:sz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76D3E-0DE6-4663-A395-31E4F8C48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2023-02-28T13:30:00Z</dcterms:created>
  <dcterms:modified xsi:type="dcterms:W3CDTF">2023-03-02T14:15:00Z</dcterms:modified>
</cp:coreProperties>
</file>